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088" w:rsidRDefault="006D0088" w:rsidP="006D0088">
      <w:pPr>
        <w:spacing w:after="0" w:line="240" w:lineRule="auto"/>
        <w:ind w:left="1080"/>
        <w:jc w:val="center"/>
        <w:rPr>
          <w:rFonts w:ascii="Times New Roman" w:hAnsi="Times New Roman"/>
          <w:b/>
          <w:color w:val="333333"/>
          <w:sz w:val="36"/>
          <w:szCs w:val="36"/>
        </w:rPr>
      </w:pPr>
      <w:r w:rsidRPr="006D0088">
        <w:rPr>
          <w:rFonts w:ascii="Times New Roman" w:hAnsi="Times New Roman"/>
          <w:b/>
          <w:color w:val="333333"/>
          <w:sz w:val="36"/>
          <w:szCs w:val="36"/>
        </w:rPr>
        <w:t>РЕШЕНИЕ ПЕДСОВЕТА №5</w:t>
      </w:r>
    </w:p>
    <w:p w:rsidR="006D0088" w:rsidRPr="006D0088" w:rsidRDefault="006D0088" w:rsidP="006D0088">
      <w:pPr>
        <w:spacing w:after="0" w:line="240" w:lineRule="auto"/>
        <w:ind w:left="1080"/>
        <w:jc w:val="center"/>
        <w:rPr>
          <w:rFonts w:ascii="Times New Roman" w:hAnsi="Times New Roman"/>
          <w:b/>
          <w:color w:val="333333"/>
          <w:sz w:val="36"/>
          <w:szCs w:val="36"/>
        </w:rPr>
      </w:pPr>
    </w:p>
    <w:p w:rsidR="006D0088" w:rsidRPr="00BD454F" w:rsidRDefault="006D0088" w:rsidP="006D0088">
      <w:pPr>
        <w:pStyle w:val="a3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</w:rPr>
      </w:pPr>
    </w:p>
    <w:p w:rsidR="006D0088" w:rsidRPr="00BD454F" w:rsidRDefault="006D0088" w:rsidP="006D0088">
      <w:pPr>
        <w:spacing w:after="0" w:line="240" w:lineRule="auto"/>
        <w:ind w:left="1080"/>
        <w:rPr>
          <w:rFonts w:ascii="Times New Roman" w:hAnsi="Times New Roman"/>
          <w:color w:val="383838"/>
          <w:sz w:val="24"/>
          <w:szCs w:val="24"/>
          <w:shd w:val="clear" w:color="auto" w:fill="FFFFFF"/>
        </w:rPr>
      </w:pPr>
    </w:p>
    <w:p w:rsidR="00E47538" w:rsidRPr="00E47538" w:rsidRDefault="00E47538" w:rsidP="00E475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7538">
        <w:rPr>
          <w:rFonts w:ascii="Times New Roman" w:hAnsi="Times New Roman"/>
          <w:sz w:val="28"/>
          <w:szCs w:val="28"/>
        </w:rPr>
        <w:t>1. Оценить работу по Программе развития ДОУ как «удовлетворительную»</w:t>
      </w:r>
      <w:r>
        <w:rPr>
          <w:rFonts w:ascii="Times New Roman" w:hAnsi="Times New Roman"/>
          <w:sz w:val="28"/>
          <w:szCs w:val="28"/>
        </w:rPr>
        <w:t>.</w:t>
      </w:r>
    </w:p>
    <w:p w:rsidR="00E47538" w:rsidRDefault="00E47538" w:rsidP="00E47538">
      <w:pPr>
        <w:ind w:left="142" w:hanging="142"/>
        <w:rPr>
          <w:rFonts w:ascii="Times New Roman" w:hAnsi="Times New Roman"/>
          <w:sz w:val="28"/>
          <w:szCs w:val="28"/>
        </w:rPr>
      </w:pPr>
    </w:p>
    <w:p w:rsidR="00E47538" w:rsidRPr="00E47538" w:rsidRDefault="00E47538" w:rsidP="00E47538">
      <w:pPr>
        <w:ind w:left="142" w:hanging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E47538">
        <w:rPr>
          <w:rFonts w:ascii="Times New Roman" w:hAnsi="Times New Roman"/>
          <w:sz w:val="28"/>
          <w:szCs w:val="28"/>
        </w:rPr>
        <w:t xml:space="preserve">Считать проведенную воспитательно-образовательную работу в ДОУ за 2025-2026 учебный год удовлетворительной, задачи, намеченные на учебный год считать выполненными в полном объеме. </w:t>
      </w:r>
    </w:p>
    <w:p w:rsidR="00E47538" w:rsidRPr="00E47538" w:rsidRDefault="00E47538" w:rsidP="00E4753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E47538">
        <w:rPr>
          <w:rFonts w:ascii="Times New Roman" w:hAnsi="Times New Roman"/>
          <w:sz w:val="28"/>
          <w:szCs w:val="28"/>
        </w:rPr>
        <w:t>. Утвердить план работы учреждения, циклограмму деятельности детей и режим дня на летний оздоровительный период с 01.06 2026 года без изменений.</w:t>
      </w:r>
    </w:p>
    <w:p w:rsidR="00E47538" w:rsidRPr="00E47538" w:rsidRDefault="00E47538" w:rsidP="00E47538">
      <w:pPr>
        <w:rPr>
          <w:rFonts w:ascii="Times New Roman" w:hAnsi="Times New Roman"/>
          <w:sz w:val="28"/>
          <w:szCs w:val="28"/>
        </w:rPr>
      </w:pPr>
      <w:r w:rsidRPr="00E47538">
        <w:rPr>
          <w:rFonts w:ascii="Times New Roman" w:hAnsi="Times New Roman"/>
          <w:sz w:val="28"/>
          <w:szCs w:val="28"/>
        </w:rPr>
        <w:t xml:space="preserve">- Неукоснительно соблюдать план летней оздоровительной работы, </w:t>
      </w:r>
      <w:proofErr w:type="gramStart"/>
      <w:r w:rsidRPr="00E47538">
        <w:rPr>
          <w:rFonts w:ascii="Times New Roman" w:hAnsi="Times New Roman"/>
          <w:sz w:val="28"/>
          <w:szCs w:val="28"/>
        </w:rPr>
        <w:t>направленную</w:t>
      </w:r>
      <w:proofErr w:type="gramEnd"/>
      <w:r w:rsidRPr="00E47538">
        <w:rPr>
          <w:rFonts w:ascii="Times New Roman" w:hAnsi="Times New Roman"/>
          <w:sz w:val="28"/>
          <w:szCs w:val="28"/>
        </w:rPr>
        <w:t xml:space="preserve"> на сохранение и укрепление здоровья детей летом,  с учетом санитарно-противоэпидемических (профилактических) мер, направленных на предупреждение и ограничение распространения инфекций. </w:t>
      </w:r>
    </w:p>
    <w:p w:rsidR="00E47538" w:rsidRPr="00E47538" w:rsidRDefault="00E47538" w:rsidP="00E47538">
      <w:pPr>
        <w:rPr>
          <w:rFonts w:ascii="Times New Roman" w:hAnsi="Times New Roman"/>
          <w:sz w:val="28"/>
          <w:szCs w:val="28"/>
        </w:rPr>
      </w:pPr>
      <w:r w:rsidRPr="00E47538">
        <w:rPr>
          <w:rFonts w:ascii="Times New Roman" w:hAnsi="Times New Roman"/>
          <w:sz w:val="28"/>
          <w:szCs w:val="28"/>
        </w:rPr>
        <w:t>-Отчет о проделанной работе предоставить на августовском педагогическом совете.</w:t>
      </w:r>
    </w:p>
    <w:p w:rsidR="00E47538" w:rsidRPr="00E47538" w:rsidRDefault="00E47538" w:rsidP="00E47538">
      <w:pPr>
        <w:rPr>
          <w:rFonts w:ascii="Times New Roman" w:hAnsi="Times New Roman"/>
          <w:sz w:val="28"/>
          <w:szCs w:val="28"/>
        </w:rPr>
      </w:pPr>
      <w:r w:rsidRPr="00E47538">
        <w:rPr>
          <w:rFonts w:ascii="Times New Roman" w:hAnsi="Times New Roman"/>
          <w:sz w:val="28"/>
          <w:szCs w:val="28"/>
        </w:rPr>
        <w:t xml:space="preserve">Срок: до 31.08.2026 года    </w:t>
      </w:r>
      <w:proofErr w:type="gramStart"/>
      <w:r w:rsidRPr="00E47538">
        <w:rPr>
          <w:rFonts w:ascii="Times New Roman" w:hAnsi="Times New Roman"/>
          <w:sz w:val="28"/>
          <w:szCs w:val="28"/>
        </w:rPr>
        <w:t>Ответственные</w:t>
      </w:r>
      <w:proofErr w:type="gramEnd"/>
      <w:r w:rsidRPr="00E47538">
        <w:rPr>
          <w:rFonts w:ascii="Times New Roman" w:hAnsi="Times New Roman"/>
          <w:sz w:val="28"/>
          <w:szCs w:val="28"/>
        </w:rPr>
        <w:t xml:space="preserve">: Старшая медсестра, </w:t>
      </w:r>
      <w:proofErr w:type="gramStart"/>
      <w:r w:rsidRPr="00E47538">
        <w:rPr>
          <w:rFonts w:ascii="Times New Roman" w:hAnsi="Times New Roman"/>
          <w:sz w:val="28"/>
          <w:szCs w:val="28"/>
        </w:rPr>
        <w:t>старший</w:t>
      </w:r>
      <w:proofErr w:type="gramEnd"/>
      <w:r w:rsidRPr="00E47538">
        <w:rPr>
          <w:rFonts w:ascii="Times New Roman" w:hAnsi="Times New Roman"/>
          <w:sz w:val="28"/>
          <w:szCs w:val="28"/>
        </w:rPr>
        <w:t xml:space="preserve"> воспитатель</w:t>
      </w:r>
    </w:p>
    <w:p w:rsidR="00E47538" w:rsidRPr="00E47538" w:rsidRDefault="00E47538" w:rsidP="00E4753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E47538" w:rsidRPr="00E47538" w:rsidRDefault="00E47538" w:rsidP="00E475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0088" w:rsidRPr="00BD454F" w:rsidRDefault="006D0088" w:rsidP="006D00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6D0088" w:rsidRPr="00BD454F" w:rsidSect="006E2CED">
      <w:pgSz w:w="11906" w:h="16838"/>
      <w:pgMar w:top="1134" w:right="113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6D72F9"/>
    <w:multiLevelType w:val="hybridMultilevel"/>
    <w:tmpl w:val="8C120726"/>
    <w:lvl w:ilvl="0" w:tplc="79B4592E">
      <w:start w:val="3"/>
      <w:numFmt w:val="decimal"/>
      <w:lvlText w:val="%1."/>
      <w:lvlJc w:val="left"/>
      <w:pPr>
        <w:ind w:left="1914" w:hanging="212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9AE6E52A">
      <w:numFmt w:val="none"/>
      <w:lvlText w:val=""/>
      <w:lvlJc w:val="left"/>
      <w:pPr>
        <w:tabs>
          <w:tab w:val="num" w:pos="360"/>
        </w:tabs>
      </w:pPr>
    </w:lvl>
    <w:lvl w:ilvl="2" w:tplc="33A0E90E">
      <w:start w:val="1"/>
      <w:numFmt w:val="decimal"/>
      <w:lvlText w:val="%3."/>
      <w:lvlJc w:val="left"/>
      <w:pPr>
        <w:ind w:left="925" w:hanging="42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 w:tplc="61682FD6">
      <w:numFmt w:val="bullet"/>
      <w:lvlText w:val="•"/>
      <w:lvlJc w:val="left"/>
      <w:pPr>
        <w:ind w:left="2540" w:hanging="423"/>
      </w:pPr>
      <w:rPr>
        <w:rFonts w:hint="default"/>
        <w:lang w:val="ru-RU" w:eastAsia="en-US" w:bidi="ar-SA"/>
      </w:rPr>
    </w:lvl>
    <w:lvl w:ilvl="4" w:tplc="9050D758">
      <w:numFmt w:val="bullet"/>
      <w:lvlText w:val="•"/>
      <w:lvlJc w:val="left"/>
      <w:pPr>
        <w:ind w:left="3520" w:hanging="423"/>
      </w:pPr>
      <w:rPr>
        <w:rFonts w:hint="default"/>
        <w:lang w:val="ru-RU" w:eastAsia="en-US" w:bidi="ar-SA"/>
      </w:rPr>
    </w:lvl>
    <w:lvl w:ilvl="5" w:tplc="D7EC134C">
      <w:numFmt w:val="bullet"/>
      <w:lvlText w:val="•"/>
      <w:lvlJc w:val="left"/>
      <w:pPr>
        <w:ind w:left="3680" w:hanging="423"/>
      </w:pPr>
      <w:rPr>
        <w:rFonts w:hint="default"/>
        <w:lang w:val="ru-RU" w:eastAsia="en-US" w:bidi="ar-SA"/>
      </w:rPr>
    </w:lvl>
    <w:lvl w:ilvl="6" w:tplc="9AA2DEA8">
      <w:numFmt w:val="bullet"/>
      <w:lvlText w:val="•"/>
      <w:lvlJc w:val="left"/>
      <w:pPr>
        <w:ind w:left="4000" w:hanging="423"/>
      </w:pPr>
      <w:rPr>
        <w:rFonts w:hint="default"/>
        <w:lang w:val="ru-RU" w:eastAsia="en-US" w:bidi="ar-SA"/>
      </w:rPr>
    </w:lvl>
    <w:lvl w:ilvl="7" w:tplc="8F30C918">
      <w:numFmt w:val="bullet"/>
      <w:lvlText w:val="•"/>
      <w:lvlJc w:val="left"/>
      <w:pPr>
        <w:ind w:left="4480" w:hanging="423"/>
      </w:pPr>
      <w:rPr>
        <w:rFonts w:hint="default"/>
        <w:lang w:val="ru-RU" w:eastAsia="en-US" w:bidi="ar-SA"/>
      </w:rPr>
    </w:lvl>
    <w:lvl w:ilvl="8" w:tplc="2242C3C0">
      <w:numFmt w:val="bullet"/>
      <w:lvlText w:val="•"/>
      <w:lvlJc w:val="left"/>
      <w:pPr>
        <w:ind w:left="6842" w:hanging="42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0088"/>
    <w:rsid w:val="00450FB1"/>
    <w:rsid w:val="006B355C"/>
    <w:rsid w:val="006D0088"/>
    <w:rsid w:val="006E2CED"/>
    <w:rsid w:val="00843341"/>
    <w:rsid w:val="00906E2F"/>
    <w:rsid w:val="00E21EC1"/>
    <w:rsid w:val="00E47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0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D0088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c13">
    <w:name w:val="c13"/>
    <w:basedOn w:val="a"/>
    <w:rsid w:val="006D00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6D0088"/>
  </w:style>
  <w:style w:type="character" w:customStyle="1" w:styleId="c16">
    <w:name w:val="c16"/>
    <w:basedOn w:val="a0"/>
    <w:rsid w:val="006D0088"/>
  </w:style>
  <w:style w:type="paragraph" w:customStyle="1" w:styleId="c24">
    <w:name w:val="c24"/>
    <w:basedOn w:val="a"/>
    <w:rsid w:val="006D00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D0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0088"/>
    <w:rPr>
      <w:rFonts w:ascii="Tahoma" w:eastAsia="Calibri" w:hAnsi="Tahoma" w:cs="Tahoma"/>
      <w:sz w:val="16"/>
      <w:szCs w:val="16"/>
    </w:rPr>
  </w:style>
  <w:style w:type="character" w:customStyle="1" w:styleId="a4">
    <w:name w:val="Абзац списка Знак"/>
    <w:link w:val="a3"/>
    <w:uiPriority w:val="34"/>
    <w:rsid w:val="00E475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2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Сад30</dc:creator>
  <cp:lastModifiedBy>Сад №30</cp:lastModifiedBy>
  <cp:revision>2</cp:revision>
  <cp:lastPrinted>2026-06-04T06:19:00Z</cp:lastPrinted>
  <dcterms:created xsi:type="dcterms:W3CDTF">2026-06-04T08:18:00Z</dcterms:created>
  <dcterms:modified xsi:type="dcterms:W3CDTF">2026-06-04T08:18:00Z</dcterms:modified>
</cp:coreProperties>
</file>